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ПОІМЕННЕ ГОЛОСУВАННЯ РОЗГЛЯНУТИХ ПРОЄКТІВ РІШЕНЬ ДЕПУТАТАМИ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НОВГОРОД-СІВЕРСЬКОЇ МІСЬКОЇ РАДИ VIIІ СКЛИКАННЯ НА ЗАСІДАННІ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ПОСТІЙНОЇ КОМІСІЇ МІСЬКОЇ РАДИ З ПИТАНЬ ЗЕМЕЛЬНИХ ВІДНОСИН ТА ЕКОЛОГІЇ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ВІД 28 ЛИПНЯ 2025 РОКУ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35.0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8"/>
        <w:gridCol w:w="2410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tblGridChange w:id="0">
          <w:tblGrid>
            <w:gridCol w:w="568"/>
            <w:gridCol w:w="2410"/>
            <w:gridCol w:w="425"/>
            <w:gridCol w:w="425"/>
            <w:gridCol w:w="426"/>
            <w:gridCol w:w="425"/>
            <w:gridCol w:w="425"/>
            <w:gridCol w:w="425"/>
            <w:gridCol w:w="426"/>
            <w:gridCol w:w="425"/>
            <w:gridCol w:w="425"/>
            <w:gridCol w:w="425"/>
            <w:gridCol w:w="426"/>
            <w:gridCol w:w="425"/>
            <w:gridCol w:w="425"/>
            <w:gridCol w:w="425"/>
            <w:gridCol w:w="426"/>
            <w:gridCol w:w="425"/>
            <w:gridCol w:w="425"/>
            <w:gridCol w:w="425"/>
            <w:gridCol w:w="426"/>
            <w:gridCol w:w="425"/>
            <w:gridCol w:w="425"/>
            <w:gridCol w:w="425"/>
            <w:gridCol w:w="426"/>
            <w:gridCol w:w="425"/>
            <w:gridCol w:w="425"/>
            <w:gridCol w:w="425"/>
            <w:gridCol w:w="426"/>
            <w:gridCol w:w="425"/>
            <w:gridCol w:w="425"/>
            <w:gridCol w:w="425"/>
          </w:tblGrid>
        </w:tblGridChange>
      </w:tblGrid>
      <w:tr>
        <w:trPr>
          <w:cantSplit w:val="1"/>
          <w:trHeight w:val="8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з/п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-10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Проєкт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рішення №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П.І.Б.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-10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БАЛАБКО В.А.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ГУЩА Г.М.</w:t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" w:right="0" w:firstLine="84.00000000000003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" w:right="0" w:firstLine="84.00000000000003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" w:right="0" w:firstLine="84.00000000000003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" w:right="0" w:firstLine="84.00000000000003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" w:right="0" w:firstLine="84.00000000000003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" w:right="0" w:firstLine="84.00000000000003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" w:right="0" w:firstLine="84.00000000000003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" w:right="0" w:firstLine="84.00000000000003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-108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ДАЦЕНКО Н.О.</w:t>
            </w:r>
          </w:p>
        </w:tc>
        <w:tc>
          <w:tcPr>
            <w:gridSpan w:val="30"/>
            <w:shd w:fill="d9d9d9" w:val="clear"/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  І   Д   С   У   Т   Н   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-108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КАЛИТА О.В.</w:t>
            </w:r>
          </w:p>
        </w:tc>
        <w:tc>
          <w:tcPr>
            <w:gridSpan w:val="3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  І   Д   С   У   Т   Н   І  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-108" w:hanging="326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КЕКУХ В.М.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-108" w:hanging="326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КОВАЛЬЧУК Т.М.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-108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ЛАКОЗА В.В.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-108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СБИТНИЙ О.П.</w:t>
            </w:r>
          </w:p>
        </w:tc>
        <w:tc>
          <w:tcPr>
            <w:gridSpan w:val="30"/>
            <w:shd w:fill="d9d9d9" w:val="clear"/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  І   Д   С   У   Т   Н   І  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ЯРОШЕВСЬКИЙ Г.М.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Присутні :   6  (депутати )      (Умовні позначки голосування: За «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»; Проти « - »; Утримавася «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» ; Не голосував «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»)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Відсутні :   3   (депутати)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pgSz w:h="11906" w:w="16838" w:orient="landscape"/>
      <w:pgMar w:bottom="1276" w:top="1135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